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D64" w:rsidRDefault="00520D64" w:rsidP="009E0B6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1D63E8">
        <w:rPr>
          <w:rFonts w:ascii="Times New Roman" w:hAnsi="Times New Roman" w:cs="Times New Roman"/>
          <w:sz w:val="24"/>
          <w:szCs w:val="24"/>
        </w:rPr>
        <w:t xml:space="preserve">. </w:t>
      </w:r>
      <w:r w:rsidR="00F72713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72713"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72713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72713">
        <w:rPr>
          <w:rFonts w:ascii="Times New Roman" w:hAnsi="Times New Roman" w:cs="Times New Roman"/>
          <w:sz w:val="24"/>
          <w:szCs w:val="24"/>
        </w:rPr>
        <w:t>Т</w:t>
      </w:r>
    </w:p>
    <w:p w:rsidR="00F72713" w:rsidRDefault="00F72713" w:rsidP="001D63E8">
      <w:pPr>
        <w:pStyle w:val="a3"/>
        <w:ind w:left="-426" w:hanging="14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ИНСТРУКТАЖА  ПО  ТЕХНИКЕ  БЕЗОПАСНОСТИ</w:t>
      </w:r>
    </w:p>
    <w:p w:rsidR="006B1ED3" w:rsidRDefault="006B1ED3" w:rsidP="006B1ED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5000" w:type="pct"/>
        <w:tblLayout w:type="fixed"/>
        <w:tblLook w:val="04A0"/>
      </w:tblPr>
      <w:tblGrid>
        <w:gridCol w:w="465"/>
        <w:gridCol w:w="1657"/>
        <w:gridCol w:w="802"/>
        <w:gridCol w:w="1360"/>
        <w:gridCol w:w="1723"/>
        <w:gridCol w:w="1294"/>
        <w:gridCol w:w="1150"/>
        <w:gridCol w:w="1261"/>
      </w:tblGrid>
      <w:tr w:rsidR="006B1ED3" w:rsidTr="006B1ED3">
        <w:trPr>
          <w:trHeight w:val="270"/>
        </w:trPr>
        <w:tc>
          <w:tcPr>
            <w:tcW w:w="240" w:type="pct"/>
            <w:vMerge w:val="restart"/>
          </w:tcPr>
          <w:p w:rsidR="006B1ED3" w:rsidRDefault="006B1ED3" w:rsidP="006B1ED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ED3" w:rsidRPr="006B1ED3" w:rsidRDefault="006B1ED3" w:rsidP="006B1ED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1ED3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6B1ED3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  <w:r w:rsidRPr="006B1ED3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6B1ED3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853" w:type="pct"/>
            <w:vMerge w:val="restart"/>
          </w:tcPr>
          <w:p w:rsidR="006B1ED3" w:rsidRDefault="006B1ED3" w:rsidP="006B1ED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ED3" w:rsidRPr="006B1ED3" w:rsidRDefault="006B1ED3" w:rsidP="006B1ED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1ED3">
              <w:rPr>
                <w:rFonts w:ascii="Times New Roman" w:hAnsi="Times New Roman" w:cs="Times New Roman"/>
                <w:sz w:val="18"/>
                <w:szCs w:val="18"/>
              </w:rPr>
              <w:t>Фамилия,</w:t>
            </w:r>
          </w:p>
          <w:p w:rsidR="006B1ED3" w:rsidRPr="006B1ED3" w:rsidRDefault="006B1ED3" w:rsidP="006B1ED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1ED3">
              <w:rPr>
                <w:rFonts w:ascii="Times New Roman" w:hAnsi="Times New Roman" w:cs="Times New Roman"/>
                <w:sz w:val="18"/>
                <w:szCs w:val="18"/>
              </w:rPr>
              <w:t>имя, отчество</w:t>
            </w:r>
          </w:p>
        </w:tc>
        <w:tc>
          <w:tcPr>
            <w:tcW w:w="413" w:type="pct"/>
            <w:vMerge w:val="restart"/>
          </w:tcPr>
          <w:p w:rsidR="006B1ED3" w:rsidRDefault="006B1ED3" w:rsidP="006B1ED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ED3" w:rsidRPr="006B1ED3" w:rsidRDefault="006B1ED3" w:rsidP="006B1ED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B1ED3">
              <w:rPr>
                <w:rFonts w:ascii="Times New Roman" w:hAnsi="Times New Roman" w:cs="Times New Roman"/>
                <w:sz w:val="18"/>
                <w:szCs w:val="18"/>
              </w:rPr>
              <w:t>Дол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6B1ED3">
              <w:rPr>
                <w:rFonts w:ascii="Times New Roman" w:hAnsi="Times New Roman" w:cs="Times New Roman"/>
                <w:sz w:val="18"/>
                <w:szCs w:val="18"/>
              </w:rPr>
              <w:t>ть</w:t>
            </w:r>
            <w:proofErr w:type="spellEnd"/>
          </w:p>
          <w:p w:rsidR="006B1ED3" w:rsidRPr="006B1ED3" w:rsidRDefault="006B1ED3" w:rsidP="006B1ED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6B1ED3">
              <w:rPr>
                <w:rFonts w:ascii="Times New Roman" w:hAnsi="Times New Roman" w:cs="Times New Roman"/>
                <w:sz w:val="18"/>
                <w:szCs w:val="18"/>
              </w:rPr>
              <w:t>абот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6B1ED3">
              <w:rPr>
                <w:rFonts w:ascii="Times New Roman" w:hAnsi="Times New Roman" w:cs="Times New Roman"/>
                <w:sz w:val="18"/>
                <w:szCs w:val="18"/>
              </w:rPr>
              <w:t>ника</w:t>
            </w:r>
            <w:proofErr w:type="spellEnd"/>
            <w:proofErr w:type="gramEnd"/>
          </w:p>
        </w:tc>
        <w:tc>
          <w:tcPr>
            <w:tcW w:w="700" w:type="pct"/>
            <w:vMerge w:val="restart"/>
          </w:tcPr>
          <w:p w:rsidR="006B1ED3" w:rsidRDefault="006B1ED3" w:rsidP="006B1ED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ED3" w:rsidRPr="006B1ED3" w:rsidRDefault="006B1ED3" w:rsidP="006B1ED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1ED3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  <w:p w:rsidR="006B1ED3" w:rsidRPr="006B1ED3" w:rsidRDefault="006B1ED3" w:rsidP="006B1ED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1ED3">
              <w:rPr>
                <w:rFonts w:ascii="Times New Roman" w:hAnsi="Times New Roman" w:cs="Times New Roman"/>
                <w:sz w:val="18"/>
                <w:szCs w:val="18"/>
              </w:rPr>
              <w:t>инструктажа</w:t>
            </w:r>
          </w:p>
        </w:tc>
        <w:tc>
          <w:tcPr>
            <w:tcW w:w="887" w:type="pct"/>
            <w:vMerge w:val="restart"/>
          </w:tcPr>
          <w:p w:rsidR="006B1ED3" w:rsidRDefault="006B1ED3" w:rsidP="006B1ED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ED3" w:rsidRPr="006B1ED3" w:rsidRDefault="006B1ED3" w:rsidP="006B1ED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1ED3">
              <w:rPr>
                <w:rFonts w:ascii="Times New Roman" w:hAnsi="Times New Roman" w:cs="Times New Roman"/>
                <w:sz w:val="18"/>
                <w:szCs w:val="18"/>
              </w:rPr>
              <w:t>Фамилия</w:t>
            </w:r>
          </w:p>
          <w:p w:rsidR="006B1ED3" w:rsidRPr="006B1ED3" w:rsidRDefault="006B1ED3" w:rsidP="006B1ED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6B1ED3">
              <w:rPr>
                <w:rFonts w:ascii="Times New Roman" w:hAnsi="Times New Roman" w:cs="Times New Roman"/>
                <w:sz w:val="18"/>
                <w:szCs w:val="18"/>
              </w:rPr>
              <w:t>роизводившего</w:t>
            </w:r>
            <w:proofErr w:type="gramEnd"/>
            <w:r w:rsidRPr="006B1ED3">
              <w:rPr>
                <w:rFonts w:ascii="Times New Roman" w:hAnsi="Times New Roman" w:cs="Times New Roman"/>
                <w:sz w:val="18"/>
                <w:szCs w:val="18"/>
              </w:rPr>
              <w:t xml:space="preserve"> инструктаж</w:t>
            </w:r>
          </w:p>
        </w:tc>
        <w:tc>
          <w:tcPr>
            <w:tcW w:w="666" w:type="pct"/>
            <w:vMerge w:val="restart"/>
          </w:tcPr>
          <w:p w:rsidR="006B1ED3" w:rsidRDefault="006B1ED3" w:rsidP="006B1ED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ED3" w:rsidRPr="006B1ED3" w:rsidRDefault="006B1ED3" w:rsidP="006B1ED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1ED3">
              <w:rPr>
                <w:rFonts w:ascii="Times New Roman" w:hAnsi="Times New Roman" w:cs="Times New Roman"/>
                <w:sz w:val="18"/>
                <w:szCs w:val="18"/>
              </w:rPr>
              <w:t>Дата проведения</w:t>
            </w:r>
          </w:p>
          <w:p w:rsidR="006B1ED3" w:rsidRPr="006B1ED3" w:rsidRDefault="006B1ED3" w:rsidP="006B1ED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1ED3">
              <w:rPr>
                <w:rFonts w:ascii="Times New Roman" w:hAnsi="Times New Roman" w:cs="Times New Roman"/>
                <w:sz w:val="18"/>
                <w:szCs w:val="18"/>
              </w:rPr>
              <w:t>инструктажа</w:t>
            </w:r>
          </w:p>
        </w:tc>
        <w:tc>
          <w:tcPr>
            <w:tcW w:w="1241" w:type="pct"/>
            <w:gridSpan w:val="2"/>
            <w:tcBorders>
              <w:bottom w:val="single" w:sz="4" w:space="0" w:color="auto"/>
            </w:tcBorders>
          </w:tcPr>
          <w:p w:rsidR="006B1ED3" w:rsidRPr="006B1ED3" w:rsidRDefault="006B1ED3" w:rsidP="006B1ED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1ED3">
              <w:rPr>
                <w:rFonts w:ascii="Times New Roman" w:hAnsi="Times New Roman" w:cs="Times New Roman"/>
                <w:sz w:val="18"/>
                <w:szCs w:val="18"/>
              </w:rPr>
              <w:t>Подпись</w:t>
            </w:r>
          </w:p>
        </w:tc>
      </w:tr>
      <w:tr w:rsidR="006B1ED3" w:rsidTr="006B1ED3">
        <w:trPr>
          <w:trHeight w:val="285"/>
        </w:trPr>
        <w:tc>
          <w:tcPr>
            <w:tcW w:w="240" w:type="pct"/>
            <w:vMerge/>
          </w:tcPr>
          <w:p w:rsidR="006B1ED3" w:rsidRPr="006B1ED3" w:rsidRDefault="006B1ED3" w:rsidP="006B1ED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3" w:type="pct"/>
            <w:vMerge/>
          </w:tcPr>
          <w:p w:rsidR="006B1ED3" w:rsidRPr="006B1ED3" w:rsidRDefault="006B1ED3" w:rsidP="006B1ED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3" w:type="pct"/>
            <w:vMerge/>
          </w:tcPr>
          <w:p w:rsidR="006B1ED3" w:rsidRPr="006B1ED3" w:rsidRDefault="006B1ED3" w:rsidP="006B1ED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pct"/>
            <w:vMerge/>
          </w:tcPr>
          <w:p w:rsidR="006B1ED3" w:rsidRPr="006B1ED3" w:rsidRDefault="006B1ED3" w:rsidP="006B1ED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7" w:type="pct"/>
            <w:vMerge/>
          </w:tcPr>
          <w:p w:rsidR="006B1ED3" w:rsidRPr="006B1ED3" w:rsidRDefault="006B1ED3" w:rsidP="006B1ED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pct"/>
            <w:vMerge/>
          </w:tcPr>
          <w:p w:rsidR="006B1ED3" w:rsidRPr="006B1ED3" w:rsidRDefault="006B1ED3" w:rsidP="006B1ED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:rsidR="006B1ED3" w:rsidRPr="006B1ED3" w:rsidRDefault="006B1ED3" w:rsidP="006B1ED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6B1ED3">
              <w:rPr>
                <w:rFonts w:ascii="Times New Roman" w:hAnsi="Times New Roman" w:cs="Times New Roman"/>
                <w:sz w:val="18"/>
                <w:szCs w:val="18"/>
              </w:rPr>
              <w:t>роводив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6B1ED3">
              <w:rPr>
                <w:rFonts w:ascii="Times New Roman" w:hAnsi="Times New Roman" w:cs="Times New Roman"/>
                <w:sz w:val="18"/>
                <w:szCs w:val="18"/>
              </w:rPr>
              <w:t>шего</w:t>
            </w:r>
            <w:proofErr w:type="spellEnd"/>
            <w:proofErr w:type="gramEnd"/>
          </w:p>
          <w:p w:rsidR="006B1ED3" w:rsidRPr="006B1ED3" w:rsidRDefault="006B1ED3" w:rsidP="006B1ED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1ED3">
              <w:rPr>
                <w:rFonts w:ascii="Times New Roman" w:hAnsi="Times New Roman" w:cs="Times New Roman"/>
                <w:sz w:val="18"/>
                <w:szCs w:val="18"/>
              </w:rPr>
              <w:t>инструктаж</w:t>
            </w:r>
          </w:p>
        </w:tc>
        <w:tc>
          <w:tcPr>
            <w:tcW w:w="649" w:type="pct"/>
            <w:tcBorders>
              <w:top w:val="single" w:sz="4" w:space="0" w:color="auto"/>
            </w:tcBorders>
          </w:tcPr>
          <w:p w:rsidR="006B1ED3" w:rsidRPr="006B1ED3" w:rsidRDefault="006B1ED3" w:rsidP="006B1ED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6B1ED3">
              <w:rPr>
                <w:rFonts w:ascii="Times New Roman" w:hAnsi="Times New Roman" w:cs="Times New Roman"/>
                <w:sz w:val="18"/>
                <w:szCs w:val="18"/>
              </w:rPr>
              <w:t>олучив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6B1ED3">
              <w:rPr>
                <w:rFonts w:ascii="Times New Roman" w:hAnsi="Times New Roman" w:cs="Times New Roman"/>
                <w:sz w:val="18"/>
                <w:szCs w:val="18"/>
              </w:rPr>
              <w:t>шего</w:t>
            </w:r>
            <w:proofErr w:type="spellEnd"/>
            <w:proofErr w:type="gramEnd"/>
          </w:p>
          <w:p w:rsidR="006B1ED3" w:rsidRPr="006B1ED3" w:rsidRDefault="006B1ED3" w:rsidP="006B1ED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1ED3">
              <w:rPr>
                <w:rFonts w:ascii="Times New Roman" w:hAnsi="Times New Roman" w:cs="Times New Roman"/>
                <w:sz w:val="18"/>
                <w:szCs w:val="18"/>
              </w:rPr>
              <w:t>инструктаж</w:t>
            </w:r>
          </w:p>
        </w:tc>
      </w:tr>
      <w:tr w:rsidR="006B1ED3" w:rsidTr="006B1ED3">
        <w:tc>
          <w:tcPr>
            <w:tcW w:w="240" w:type="pct"/>
          </w:tcPr>
          <w:p w:rsidR="006B1ED3" w:rsidRDefault="006B1ED3" w:rsidP="006B1ED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3" w:type="pct"/>
          </w:tcPr>
          <w:p w:rsidR="006B1ED3" w:rsidRDefault="006B1ED3" w:rsidP="006B1ED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3" w:type="pct"/>
          </w:tcPr>
          <w:p w:rsidR="006B1ED3" w:rsidRDefault="006B1ED3" w:rsidP="006B1ED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0" w:type="pct"/>
          </w:tcPr>
          <w:p w:rsidR="006B1ED3" w:rsidRDefault="006B1ED3" w:rsidP="006B1ED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87" w:type="pct"/>
          </w:tcPr>
          <w:p w:rsidR="006B1ED3" w:rsidRDefault="006B1ED3" w:rsidP="006B1ED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6" w:type="pct"/>
          </w:tcPr>
          <w:p w:rsidR="006B1ED3" w:rsidRDefault="006B1ED3" w:rsidP="006B1ED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2" w:type="pct"/>
          </w:tcPr>
          <w:p w:rsidR="006B1ED3" w:rsidRDefault="006B1ED3" w:rsidP="006B1ED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49" w:type="pct"/>
          </w:tcPr>
          <w:p w:rsidR="006B1ED3" w:rsidRDefault="006B1ED3" w:rsidP="006B1ED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B1ED3" w:rsidTr="006B1ED3">
        <w:tc>
          <w:tcPr>
            <w:tcW w:w="240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ED3" w:rsidTr="006B1ED3">
        <w:tc>
          <w:tcPr>
            <w:tcW w:w="240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ED3" w:rsidTr="006B1ED3">
        <w:tc>
          <w:tcPr>
            <w:tcW w:w="240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ED3" w:rsidTr="006B1ED3">
        <w:tc>
          <w:tcPr>
            <w:tcW w:w="240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ED3" w:rsidTr="006B1ED3">
        <w:tc>
          <w:tcPr>
            <w:tcW w:w="240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ED3" w:rsidTr="006B1ED3">
        <w:tc>
          <w:tcPr>
            <w:tcW w:w="240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ED3" w:rsidTr="006B1ED3">
        <w:tc>
          <w:tcPr>
            <w:tcW w:w="240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ED3" w:rsidTr="006B1ED3">
        <w:tc>
          <w:tcPr>
            <w:tcW w:w="240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ED3" w:rsidTr="006B1ED3">
        <w:tc>
          <w:tcPr>
            <w:tcW w:w="240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ED3" w:rsidTr="006B1ED3">
        <w:tc>
          <w:tcPr>
            <w:tcW w:w="240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ED3" w:rsidTr="006B1ED3">
        <w:tc>
          <w:tcPr>
            <w:tcW w:w="240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ED3" w:rsidTr="006B1ED3">
        <w:tc>
          <w:tcPr>
            <w:tcW w:w="240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ED3" w:rsidTr="006B1ED3">
        <w:tc>
          <w:tcPr>
            <w:tcW w:w="240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ED3" w:rsidTr="006B1ED3">
        <w:tc>
          <w:tcPr>
            <w:tcW w:w="240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ED3" w:rsidTr="006B1ED3">
        <w:tc>
          <w:tcPr>
            <w:tcW w:w="240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ED3" w:rsidTr="006B1ED3">
        <w:tc>
          <w:tcPr>
            <w:tcW w:w="240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ED3" w:rsidTr="006B1ED3">
        <w:tc>
          <w:tcPr>
            <w:tcW w:w="240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ED3" w:rsidTr="006B1ED3">
        <w:tc>
          <w:tcPr>
            <w:tcW w:w="240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ED3" w:rsidTr="006B1ED3">
        <w:tc>
          <w:tcPr>
            <w:tcW w:w="240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ED3" w:rsidTr="006B1ED3">
        <w:tc>
          <w:tcPr>
            <w:tcW w:w="240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ED3" w:rsidTr="006B1ED3">
        <w:tc>
          <w:tcPr>
            <w:tcW w:w="240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ED3" w:rsidTr="006B1ED3">
        <w:tc>
          <w:tcPr>
            <w:tcW w:w="240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ED3" w:rsidTr="006B1ED3">
        <w:tc>
          <w:tcPr>
            <w:tcW w:w="240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ED3" w:rsidTr="006B1ED3">
        <w:tc>
          <w:tcPr>
            <w:tcW w:w="240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ED3" w:rsidTr="006B1ED3">
        <w:tc>
          <w:tcPr>
            <w:tcW w:w="240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ED3" w:rsidTr="006B1ED3">
        <w:tc>
          <w:tcPr>
            <w:tcW w:w="240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ED3" w:rsidTr="006B1ED3">
        <w:tc>
          <w:tcPr>
            <w:tcW w:w="240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ED3" w:rsidTr="006B1ED3">
        <w:tc>
          <w:tcPr>
            <w:tcW w:w="240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ED3" w:rsidTr="006B1ED3">
        <w:tc>
          <w:tcPr>
            <w:tcW w:w="240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ED3" w:rsidTr="006B1ED3">
        <w:tc>
          <w:tcPr>
            <w:tcW w:w="240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ED3" w:rsidTr="006B1ED3">
        <w:tc>
          <w:tcPr>
            <w:tcW w:w="240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ED3" w:rsidTr="006B1ED3">
        <w:tc>
          <w:tcPr>
            <w:tcW w:w="240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ED3" w:rsidTr="006B1ED3">
        <w:tc>
          <w:tcPr>
            <w:tcW w:w="240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ED3" w:rsidTr="006B1ED3">
        <w:tc>
          <w:tcPr>
            <w:tcW w:w="240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ED3" w:rsidTr="006B1ED3">
        <w:tc>
          <w:tcPr>
            <w:tcW w:w="240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ED3" w:rsidTr="006B1ED3">
        <w:tc>
          <w:tcPr>
            <w:tcW w:w="240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ED3" w:rsidTr="006B1ED3">
        <w:tc>
          <w:tcPr>
            <w:tcW w:w="240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ED3" w:rsidTr="006B1ED3">
        <w:tc>
          <w:tcPr>
            <w:tcW w:w="240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ED3" w:rsidTr="006B1ED3">
        <w:tc>
          <w:tcPr>
            <w:tcW w:w="240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ED3" w:rsidTr="006B1ED3">
        <w:tc>
          <w:tcPr>
            <w:tcW w:w="240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ED3" w:rsidTr="006B1ED3">
        <w:tc>
          <w:tcPr>
            <w:tcW w:w="240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ED3" w:rsidTr="006B1ED3">
        <w:tc>
          <w:tcPr>
            <w:tcW w:w="240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ED3" w:rsidTr="006B1ED3">
        <w:tc>
          <w:tcPr>
            <w:tcW w:w="240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</w:tcPr>
          <w:p w:rsidR="006B1ED3" w:rsidRDefault="006B1ED3" w:rsidP="006B1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B1ED3" w:rsidRDefault="006B1ED3" w:rsidP="006B1ED3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5000" w:type="pct"/>
        <w:tblInd w:w="-743" w:type="dxa"/>
        <w:tblLayout w:type="fixed"/>
        <w:tblLook w:val="04A0"/>
      </w:tblPr>
      <w:tblGrid>
        <w:gridCol w:w="467"/>
        <w:gridCol w:w="1657"/>
        <w:gridCol w:w="802"/>
        <w:gridCol w:w="1360"/>
        <w:gridCol w:w="1723"/>
        <w:gridCol w:w="1294"/>
        <w:gridCol w:w="1150"/>
        <w:gridCol w:w="1259"/>
      </w:tblGrid>
      <w:tr w:rsidR="006B1ED3" w:rsidTr="009E0B6B">
        <w:trPr>
          <w:trHeight w:val="270"/>
        </w:trPr>
        <w:tc>
          <w:tcPr>
            <w:tcW w:w="240" w:type="pct"/>
            <w:vMerge w:val="restart"/>
          </w:tcPr>
          <w:p w:rsidR="006B1ED3" w:rsidRDefault="006B1ED3" w:rsidP="00B959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ED3" w:rsidRPr="006B1ED3" w:rsidRDefault="006B1ED3" w:rsidP="00B959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1ED3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6B1ED3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  <w:r w:rsidRPr="006B1ED3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6B1ED3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853" w:type="pct"/>
            <w:vMerge w:val="restart"/>
          </w:tcPr>
          <w:p w:rsidR="006B1ED3" w:rsidRDefault="006B1ED3" w:rsidP="00B959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ED3" w:rsidRPr="006B1ED3" w:rsidRDefault="006B1ED3" w:rsidP="00B959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1ED3">
              <w:rPr>
                <w:rFonts w:ascii="Times New Roman" w:hAnsi="Times New Roman" w:cs="Times New Roman"/>
                <w:sz w:val="18"/>
                <w:szCs w:val="18"/>
              </w:rPr>
              <w:t>Фамилия,</w:t>
            </w:r>
          </w:p>
          <w:p w:rsidR="006B1ED3" w:rsidRPr="006B1ED3" w:rsidRDefault="006B1ED3" w:rsidP="00B959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1ED3">
              <w:rPr>
                <w:rFonts w:ascii="Times New Roman" w:hAnsi="Times New Roman" w:cs="Times New Roman"/>
                <w:sz w:val="18"/>
                <w:szCs w:val="18"/>
              </w:rPr>
              <w:t>имя, отчество</w:t>
            </w:r>
          </w:p>
        </w:tc>
        <w:tc>
          <w:tcPr>
            <w:tcW w:w="413" w:type="pct"/>
            <w:vMerge w:val="restart"/>
          </w:tcPr>
          <w:p w:rsidR="006B1ED3" w:rsidRDefault="006B1ED3" w:rsidP="00B959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ED3" w:rsidRPr="006B1ED3" w:rsidRDefault="006B1ED3" w:rsidP="00B959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B1ED3">
              <w:rPr>
                <w:rFonts w:ascii="Times New Roman" w:hAnsi="Times New Roman" w:cs="Times New Roman"/>
                <w:sz w:val="18"/>
                <w:szCs w:val="18"/>
              </w:rPr>
              <w:t>Дол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6B1ED3">
              <w:rPr>
                <w:rFonts w:ascii="Times New Roman" w:hAnsi="Times New Roman" w:cs="Times New Roman"/>
                <w:sz w:val="18"/>
                <w:szCs w:val="18"/>
              </w:rPr>
              <w:t>ть</w:t>
            </w:r>
            <w:proofErr w:type="spellEnd"/>
          </w:p>
          <w:p w:rsidR="006B1ED3" w:rsidRPr="006B1ED3" w:rsidRDefault="006B1ED3" w:rsidP="00B959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6B1ED3">
              <w:rPr>
                <w:rFonts w:ascii="Times New Roman" w:hAnsi="Times New Roman" w:cs="Times New Roman"/>
                <w:sz w:val="18"/>
                <w:szCs w:val="18"/>
              </w:rPr>
              <w:t>абот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6B1ED3">
              <w:rPr>
                <w:rFonts w:ascii="Times New Roman" w:hAnsi="Times New Roman" w:cs="Times New Roman"/>
                <w:sz w:val="18"/>
                <w:szCs w:val="18"/>
              </w:rPr>
              <w:t>ника</w:t>
            </w:r>
            <w:proofErr w:type="spellEnd"/>
            <w:proofErr w:type="gramEnd"/>
          </w:p>
        </w:tc>
        <w:tc>
          <w:tcPr>
            <w:tcW w:w="700" w:type="pct"/>
            <w:vMerge w:val="restart"/>
          </w:tcPr>
          <w:p w:rsidR="006B1ED3" w:rsidRDefault="006B1ED3" w:rsidP="00B959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ED3" w:rsidRPr="006B1ED3" w:rsidRDefault="006B1ED3" w:rsidP="00B959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1ED3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  <w:p w:rsidR="006B1ED3" w:rsidRPr="006B1ED3" w:rsidRDefault="006B1ED3" w:rsidP="00B959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1ED3">
              <w:rPr>
                <w:rFonts w:ascii="Times New Roman" w:hAnsi="Times New Roman" w:cs="Times New Roman"/>
                <w:sz w:val="18"/>
                <w:szCs w:val="18"/>
              </w:rPr>
              <w:t>инструктажа</w:t>
            </w:r>
          </w:p>
        </w:tc>
        <w:tc>
          <w:tcPr>
            <w:tcW w:w="887" w:type="pct"/>
            <w:vMerge w:val="restart"/>
          </w:tcPr>
          <w:p w:rsidR="006B1ED3" w:rsidRDefault="006B1ED3" w:rsidP="00B959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ED3" w:rsidRPr="006B1ED3" w:rsidRDefault="006B1ED3" w:rsidP="00B959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1ED3">
              <w:rPr>
                <w:rFonts w:ascii="Times New Roman" w:hAnsi="Times New Roman" w:cs="Times New Roman"/>
                <w:sz w:val="18"/>
                <w:szCs w:val="18"/>
              </w:rPr>
              <w:t>Фамилия</w:t>
            </w:r>
          </w:p>
          <w:p w:rsidR="006B1ED3" w:rsidRPr="006B1ED3" w:rsidRDefault="006B1ED3" w:rsidP="00B959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6B1ED3">
              <w:rPr>
                <w:rFonts w:ascii="Times New Roman" w:hAnsi="Times New Roman" w:cs="Times New Roman"/>
                <w:sz w:val="18"/>
                <w:szCs w:val="18"/>
              </w:rPr>
              <w:t>роизводившего</w:t>
            </w:r>
            <w:proofErr w:type="gramEnd"/>
            <w:r w:rsidRPr="006B1ED3">
              <w:rPr>
                <w:rFonts w:ascii="Times New Roman" w:hAnsi="Times New Roman" w:cs="Times New Roman"/>
                <w:sz w:val="18"/>
                <w:szCs w:val="18"/>
              </w:rPr>
              <w:t xml:space="preserve"> инструктаж</w:t>
            </w:r>
          </w:p>
        </w:tc>
        <w:tc>
          <w:tcPr>
            <w:tcW w:w="666" w:type="pct"/>
            <w:vMerge w:val="restart"/>
          </w:tcPr>
          <w:p w:rsidR="006B1ED3" w:rsidRDefault="006B1ED3" w:rsidP="00B959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ED3" w:rsidRPr="006B1ED3" w:rsidRDefault="006B1ED3" w:rsidP="00B959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1ED3">
              <w:rPr>
                <w:rFonts w:ascii="Times New Roman" w:hAnsi="Times New Roman" w:cs="Times New Roman"/>
                <w:sz w:val="18"/>
                <w:szCs w:val="18"/>
              </w:rPr>
              <w:t>Дата проведения</w:t>
            </w:r>
          </w:p>
          <w:p w:rsidR="006B1ED3" w:rsidRPr="006B1ED3" w:rsidRDefault="006B1ED3" w:rsidP="00B959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1ED3">
              <w:rPr>
                <w:rFonts w:ascii="Times New Roman" w:hAnsi="Times New Roman" w:cs="Times New Roman"/>
                <w:sz w:val="18"/>
                <w:szCs w:val="18"/>
              </w:rPr>
              <w:t>инструктажа</w:t>
            </w:r>
          </w:p>
        </w:tc>
        <w:tc>
          <w:tcPr>
            <w:tcW w:w="1240" w:type="pct"/>
            <w:gridSpan w:val="2"/>
            <w:tcBorders>
              <w:bottom w:val="single" w:sz="4" w:space="0" w:color="auto"/>
            </w:tcBorders>
          </w:tcPr>
          <w:p w:rsidR="006B1ED3" w:rsidRPr="006B1ED3" w:rsidRDefault="006B1ED3" w:rsidP="00B959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1ED3">
              <w:rPr>
                <w:rFonts w:ascii="Times New Roman" w:hAnsi="Times New Roman" w:cs="Times New Roman"/>
                <w:sz w:val="18"/>
                <w:szCs w:val="18"/>
              </w:rPr>
              <w:t>Подпись</w:t>
            </w:r>
          </w:p>
        </w:tc>
      </w:tr>
      <w:tr w:rsidR="006B1ED3" w:rsidTr="009E0B6B">
        <w:trPr>
          <w:trHeight w:val="285"/>
        </w:trPr>
        <w:tc>
          <w:tcPr>
            <w:tcW w:w="240" w:type="pct"/>
            <w:vMerge/>
          </w:tcPr>
          <w:p w:rsidR="006B1ED3" w:rsidRPr="006B1ED3" w:rsidRDefault="006B1ED3" w:rsidP="00B959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3" w:type="pct"/>
            <w:vMerge/>
          </w:tcPr>
          <w:p w:rsidR="006B1ED3" w:rsidRPr="006B1ED3" w:rsidRDefault="006B1ED3" w:rsidP="00B959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3" w:type="pct"/>
            <w:vMerge/>
          </w:tcPr>
          <w:p w:rsidR="006B1ED3" w:rsidRPr="006B1ED3" w:rsidRDefault="006B1ED3" w:rsidP="00B959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pct"/>
            <w:vMerge/>
          </w:tcPr>
          <w:p w:rsidR="006B1ED3" w:rsidRPr="006B1ED3" w:rsidRDefault="006B1ED3" w:rsidP="00B959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7" w:type="pct"/>
            <w:vMerge/>
          </w:tcPr>
          <w:p w:rsidR="006B1ED3" w:rsidRPr="006B1ED3" w:rsidRDefault="006B1ED3" w:rsidP="00B959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pct"/>
            <w:vMerge/>
          </w:tcPr>
          <w:p w:rsidR="006B1ED3" w:rsidRPr="006B1ED3" w:rsidRDefault="006B1ED3" w:rsidP="00B959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:rsidR="006B1ED3" w:rsidRPr="006B1ED3" w:rsidRDefault="006B1ED3" w:rsidP="00B959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6B1ED3">
              <w:rPr>
                <w:rFonts w:ascii="Times New Roman" w:hAnsi="Times New Roman" w:cs="Times New Roman"/>
                <w:sz w:val="18"/>
                <w:szCs w:val="18"/>
              </w:rPr>
              <w:t>роводив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6B1ED3">
              <w:rPr>
                <w:rFonts w:ascii="Times New Roman" w:hAnsi="Times New Roman" w:cs="Times New Roman"/>
                <w:sz w:val="18"/>
                <w:szCs w:val="18"/>
              </w:rPr>
              <w:t>шего</w:t>
            </w:r>
            <w:proofErr w:type="spellEnd"/>
            <w:proofErr w:type="gramEnd"/>
          </w:p>
          <w:p w:rsidR="006B1ED3" w:rsidRPr="006B1ED3" w:rsidRDefault="006B1ED3" w:rsidP="00B959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1ED3">
              <w:rPr>
                <w:rFonts w:ascii="Times New Roman" w:hAnsi="Times New Roman" w:cs="Times New Roman"/>
                <w:sz w:val="18"/>
                <w:szCs w:val="18"/>
              </w:rPr>
              <w:t>инструктаж</w:t>
            </w:r>
          </w:p>
        </w:tc>
        <w:tc>
          <w:tcPr>
            <w:tcW w:w="648" w:type="pct"/>
            <w:tcBorders>
              <w:top w:val="single" w:sz="4" w:space="0" w:color="auto"/>
            </w:tcBorders>
          </w:tcPr>
          <w:p w:rsidR="006B1ED3" w:rsidRPr="006B1ED3" w:rsidRDefault="006B1ED3" w:rsidP="00B959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6B1ED3">
              <w:rPr>
                <w:rFonts w:ascii="Times New Roman" w:hAnsi="Times New Roman" w:cs="Times New Roman"/>
                <w:sz w:val="18"/>
                <w:szCs w:val="18"/>
              </w:rPr>
              <w:t>олучив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6B1ED3">
              <w:rPr>
                <w:rFonts w:ascii="Times New Roman" w:hAnsi="Times New Roman" w:cs="Times New Roman"/>
                <w:sz w:val="18"/>
                <w:szCs w:val="18"/>
              </w:rPr>
              <w:t>шего</w:t>
            </w:r>
            <w:proofErr w:type="spellEnd"/>
            <w:proofErr w:type="gramEnd"/>
          </w:p>
          <w:p w:rsidR="006B1ED3" w:rsidRPr="006B1ED3" w:rsidRDefault="006B1ED3" w:rsidP="00B9590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1ED3">
              <w:rPr>
                <w:rFonts w:ascii="Times New Roman" w:hAnsi="Times New Roman" w:cs="Times New Roman"/>
                <w:sz w:val="18"/>
                <w:szCs w:val="18"/>
              </w:rPr>
              <w:t>инструктаж</w:t>
            </w:r>
          </w:p>
        </w:tc>
      </w:tr>
      <w:tr w:rsidR="006B1ED3" w:rsidTr="009E0B6B">
        <w:tc>
          <w:tcPr>
            <w:tcW w:w="240" w:type="pct"/>
          </w:tcPr>
          <w:p w:rsidR="006B1ED3" w:rsidRDefault="006B1ED3" w:rsidP="00B959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3" w:type="pct"/>
          </w:tcPr>
          <w:p w:rsidR="006B1ED3" w:rsidRDefault="006B1ED3" w:rsidP="00B959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3" w:type="pct"/>
          </w:tcPr>
          <w:p w:rsidR="006B1ED3" w:rsidRDefault="006B1ED3" w:rsidP="00B959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0" w:type="pct"/>
          </w:tcPr>
          <w:p w:rsidR="006B1ED3" w:rsidRDefault="006B1ED3" w:rsidP="00B959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87" w:type="pct"/>
          </w:tcPr>
          <w:p w:rsidR="006B1ED3" w:rsidRDefault="006B1ED3" w:rsidP="00B959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6" w:type="pct"/>
          </w:tcPr>
          <w:p w:rsidR="006B1ED3" w:rsidRDefault="006B1ED3" w:rsidP="00B959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2" w:type="pct"/>
          </w:tcPr>
          <w:p w:rsidR="006B1ED3" w:rsidRDefault="006B1ED3" w:rsidP="00B959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48" w:type="pct"/>
          </w:tcPr>
          <w:p w:rsidR="006B1ED3" w:rsidRDefault="006B1ED3" w:rsidP="00B959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B1ED3" w:rsidTr="009E0B6B">
        <w:tc>
          <w:tcPr>
            <w:tcW w:w="240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ED3" w:rsidTr="009E0B6B">
        <w:tc>
          <w:tcPr>
            <w:tcW w:w="240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ED3" w:rsidTr="009E0B6B">
        <w:tc>
          <w:tcPr>
            <w:tcW w:w="240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ED3" w:rsidTr="009E0B6B">
        <w:tc>
          <w:tcPr>
            <w:tcW w:w="240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ED3" w:rsidTr="009E0B6B">
        <w:tc>
          <w:tcPr>
            <w:tcW w:w="240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ED3" w:rsidTr="009E0B6B">
        <w:tc>
          <w:tcPr>
            <w:tcW w:w="240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ED3" w:rsidTr="009E0B6B">
        <w:tc>
          <w:tcPr>
            <w:tcW w:w="240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ED3" w:rsidTr="009E0B6B">
        <w:tc>
          <w:tcPr>
            <w:tcW w:w="240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ED3" w:rsidTr="009E0B6B">
        <w:tc>
          <w:tcPr>
            <w:tcW w:w="240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ED3" w:rsidTr="009E0B6B">
        <w:tc>
          <w:tcPr>
            <w:tcW w:w="240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ED3" w:rsidTr="009E0B6B">
        <w:tc>
          <w:tcPr>
            <w:tcW w:w="240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ED3" w:rsidTr="009E0B6B">
        <w:tc>
          <w:tcPr>
            <w:tcW w:w="240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ED3" w:rsidTr="009E0B6B">
        <w:tc>
          <w:tcPr>
            <w:tcW w:w="240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ED3" w:rsidTr="009E0B6B">
        <w:tc>
          <w:tcPr>
            <w:tcW w:w="240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ED3" w:rsidTr="009E0B6B">
        <w:tc>
          <w:tcPr>
            <w:tcW w:w="240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ED3" w:rsidTr="009E0B6B">
        <w:tc>
          <w:tcPr>
            <w:tcW w:w="240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ED3" w:rsidTr="009E0B6B">
        <w:tc>
          <w:tcPr>
            <w:tcW w:w="240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ED3" w:rsidTr="009E0B6B">
        <w:tc>
          <w:tcPr>
            <w:tcW w:w="240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ED3" w:rsidTr="009E0B6B">
        <w:tc>
          <w:tcPr>
            <w:tcW w:w="240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ED3" w:rsidTr="009E0B6B">
        <w:tc>
          <w:tcPr>
            <w:tcW w:w="240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ED3" w:rsidTr="009E0B6B">
        <w:tc>
          <w:tcPr>
            <w:tcW w:w="240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ED3" w:rsidTr="009E0B6B">
        <w:tc>
          <w:tcPr>
            <w:tcW w:w="240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ED3" w:rsidTr="009E0B6B">
        <w:tc>
          <w:tcPr>
            <w:tcW w:w="240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ED3" w:rsidTr="009E0B6B">
        <w:tc>
          <w:tcPr>
            <w:tcW w:w="240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ED3" w:rsidTr="009E0B6B">
        <w:tc>
          <w:tcPr>
            <w:tcW w:w="240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ED3" w:rsidTr="009E0B6B">
        <w:tc>
          <w:tcPr>
            <w:tcW w:w="240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ED3" w:rsidTr="009E0B6B">
        <w:tc>
          <w:tcPr>
            <w:tcW w:w="240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ED3" w:rsidTr="009E0B6B">
        <w:tc>
          <w:tcPr>
            <w:tcW w:w="240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ED3" w:rsidTr="009E0B6B">
        <w:tc>
          <w:tcPr>
            <w:tcW w:w="240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ED3" w:rsidTr="009E0B6B">
        <w:tc>
          <w:tcPr>
            <w:tcW w:w="240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ED3" w:rsidTr="009E0B6B">
        <w:tc>
          <w:tcPr>
            <w:tcW w:w="240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ED3" w:rsidTr="009E0B6B">
        <w:tc>
          <w:tcPr>
            <w:tcW w:w="240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ED3" w:rsidTr="009E0B6B">
        <w:tc>
          <w:tcPr>
            <w:tcW w:w="240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ED3" w:rsidTr="009E0B6B">
        <w:tc>
          <w:tcPr>
            <w:tcW w:w="240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ED3" w:rsidTr="009E0B6B">
        <w:tc>
          <w:tcPr>
            <w:tcW w:w="240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ED3" w:rsidTr="009E0B6B">
        <w:tc>
          <w:tcPr>
            <w:tcW w:w="240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ED3" w:rsidTr="009E0B6B">
        <w:tc>
          <w:tcPr>
            <w:tcW w:w="240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ED3" w:rsidTr="009E0B6B">
        <w:tc>
          <w:tcPr>
            <w:tcW w:w="240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ED3" w:rsidTr="009E0B6B">
        <w:tc>
          <w:tcPr>
            <w:tcW w:w="240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ED3" w:rsidTr="009E0B6B">
        <w:tc>
          <w:tcPr>
            <w:tcW w:w="240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ED3" w:rsidTr="009E0B6B">
        <w:tc>
          <w:tcPr>
            <w:tcW w:w="240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ED3" w:rsidTr="009E0B6B">
        <w:tc>
          <w:tcPr>
            <w:tcW w:w="240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ED3" w:rsidTr="009E0B6B">
        <w:tc>
          <w:tcPr>
            <w:tcW w:w="240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</w:tcPr>
          <w:p w:rsidR="006B1ED3" w:rsidRDefault="006B1ED3" w:rsidP="00B95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B1ED3" w:rsidRPr="006B1ED3" w:rsidRDefault="006B1ED3" w:rsidP="006B1ED3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6B1ED3" w:rsidRPr="006B1ED3" w:rsidSect="009E0B6B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03449F"/>
    <w:multiLevelType w:val="hybridMultilevel"/>
    <w:tmpl w:val="9DB815EC"/>
    <w:lvl w:ilvl="0" w:tplc="0C7EA092">
      <w:start w:val="1"/>
      <w:numFmt w:val="upperRoman"/>
      <w:lvlText w:val="%1."/>
      <w:lvlJc w:val="left"/>
      <w:pPr>
        <w:ind w:left="25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>
    <w:nsid w:val="33451062"/>
    <w:multiLevelType w:val="hybridMultilevel"/>
    <w:tmpl w:val="CB3EC7A6"/>
    <w:lvl w:ilvl="0" w:tplc="651EB0B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B202407"/>
    <w:multiLevelType w:val="hybridMultilevel"/>
    <w:tmpl w:val="4DA6724E"/>
    <w:lvl w:ilvl="0" w:tplc="95B860EA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5FF808A8"/>
    <w:multiLevelType w:val="hybridMultilevel"/>
    <w:tmpl w:val="AEAC7B1C"/>
    <w:lvl w:ilvl="0" w:tplc="16B69ADE">
      <w:start w:val="1"/>
      <w:numFmt w:val="upperRoman"/>
      <w:lvlText w:val="%1."/>
      <w:lvlJc w:val="left"/>
      <w:pPr>
        <w:ind w:left="25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>
    <w:nsid w:val="7C4F455B"/>
    <w:multiLevelType w:val="hybridMultilevel"/>
    <w:tmpl w:val="26088960"/>
    <w:lvl w:ilvl="0" w:tplc="8E6E91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B1ED3"/>
    <w:rsid w:val="000F1649"/>
    <w:rsid w:val="001D63E8"/>
    <w:rsid w:val="00515969"/>
    <w:rsid w:val="00520D64"/>
    <w:rsid w:val="005E4EDD"/>
    <w:rsid w:val="00624E80"/>
    <w:rsid w:val="006B1ED3"/>
    <w:rsid w:val="0083774E"/>
    <w:rsid w:val="009E0B6B"/>
    <w:rsid w:val="00F727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6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B1ED3"/>
    <w:pPr>
      <w:spacing w:after="0" w:line="240" w:lineRule="auto"/>
    </w:pPr>
  </w:style>
  <w:style w:type="table" w:styleId="a4">
    <w:name w:val="Table Grid"/>
    <w:basedOn w:val="a1"/>
    <w:uiPriority w:val="59"/>
    <w:rsid w:val="006B1E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189</Words>
  <Characters>1082</Characters>
  <Application>Microsoft Office Word</Application>
  <DocSecurity>0</DocSecurity>
  <Lines>9</Lines>
  <Paragraphs>2</Paragraphs>
  <ScaleCrop>false</ScaleCrop>
  <Company>Reanimator Extreme Edition</Company>
  <LinksUpToDate>false</LinksUpToDate>
  <CharactersWithSpaces>1269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Втольд</dc:creator>
  <cp:keywords/>
  <dc:description/>
  <cp:lastModifiedBy>Втольд</cp:lastModifiedBy>
  <cp:revision>7</cp:revision>
  <cp:lastPrinted>2012-04-14T21:50:00Z</cp:lastPrinted>
  <dcterms:created xsi:type="dcterms:W3CDTF">2012-04-13T00:41:00Z</dcterms:created>
  <dcterms:modified xsi:type="dcterms:W3CDTF">2012-04-14T21:51:00Z</dcterms:modified>
</cp:coreProperties>
</file>